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3" w:type="dxa"/>
        <w:jc w:val="center"/>
        <w:tblInd w:w="415" w:type="dxa"/>
        <w:tblLayout w:type="fixed"/>
        <w:tblCellMar>
          <w:top w:w="14" w:type="dxa"/>
          <w:left w:w="86" w:type="dxa"/>
          <w:bottom w:w="14" w:type="dxa"/>
          <w:right w:w="86" w:type="dxa"/>
        </w:tblCellMar>
        <w:tblLook w:val="0000" w:firstRow="0" w:lastRow="0" w:firstColumn="0" w:lastColumn="0" w:noHBand="0" w:noVBand="0"/>
      </w:tblPr>
      <w:tblGrid>
        <w:gridCol w:w="1865"/>
        <w:gridCol w:w="515"/>
        <w:gridCol w:w="1891"/>
        <w:gridCol w:w="1874"/>
        <w:gridCol w:w="3458"/>
      </w:tblGrid>
      <w:tr w:rsidR="000716EB" w:rsidRPr="00692553" w:rsidTr="00417277">
        <w:trPr>
          <w:trHeight w:val="576"/>
          <w:jc w:val="center"/>
        </w:trPr>
        <w:tc>
          <w:tcPr>
            <w:tcW w:w="9603" w:type="dxa"/>
            <w:gridSpan w:val="5"/>
            <w:shd w:val="clear" w:color="auto" w:fill="auto"/>
            <w:tcMar>
              <w:left w:w="0" w:type="dxa"/>
            </w:tcMar>
            <w:vAlign w:val="center"/>
          </w:tcPr>
          <w:p w:rsidR="000716EB" w:rsidRDefault="000716EB" w:rsidP="00567DB9">
            <w:pPr>
              <w:pStyle w:val="Heading1"/>
              <w:jc w:val="center"/>
              <w:rPr>
                <w:b/>
                <w:color w:val="FF0000"/>
                <w:sz w:val="28"/>
                <w:szCs w:val="28"/>
                <w:u w:val="single"/>
              </w:rPr>
            </w:pPr>
            <w:r>
              <w:rPr>
                <w:b/>
                <w:color w:val="FF0000"/>
                <w:sz w:val="28"/>
                <w:szCs w:val="28"/>
                <w:u w:val="single"/>
              </w:rPr>
              <w:br w:type="page"/>
            </w:r>
          </w:p>
          <w:p w:rsidR="000716EB" w:rsidRDefault="000716EB" w:rsidP="00567DB9">
            <w:pPr>
              <w:pStyle w:val="Heading1"/>
              <w:jc w:val="center"/>
              <w:rPr>
                <w:b/>
                <w:color w:val="FF0000"/>
                <w:sz w:val="28"/>
                <w:szCs w:val="28"/>
                <w:u w:val="single"/>
              </w:rPr>
            </w:pPr>
          </w:p>
          <w:p w:rsidR="000716EB" w:rsidRPr="007F1B00" w:rsidRDefault="000716EB" w:rsidP="00567DB9">
            <w:pPr>
              <w:pStyle w:val="Heading1"/>
              <w:jc w:val="center"/>
            </w:pPr>
            <w:r>
              <w:t>Central Ohio Watercolor Society Minutes</w:t>
            </w:r>
          </w:p>
        </w:tc>
      </w:tr>
      <w:tr w:rsidR="000716EB" w:rsidRPr="00692553" w:rsidTr="00417277">
        <w:trPr>
          <w:trHeight w:val="274"/>
          <w:jc w:val="center"/>
        </w:trPr>
        <w:tc>
          <w:tcPr>
            <w:tcW w:w="2380" w:type="dxa"/>
            <w:gridSpan w:val="2"/>
            <w:tcBorders>
              <w:bottom w:val="single" w:sz="4" w:space="0" w:color="C0C0C0"/>
            </w:tcBorders>
            <w:shd w:val="clear" w:color="auto" w:fill="auto"/>
            <w:tcMar>
              <w:left w:w="0" w:type="dxa"/>
            </w:tcMar>
            <w:vAlign w:val="center"/>
          </w:tcPr>
          <w:p w:rsidR="000716EB" w:rsidRPr="00AE7C2A" w:rsidRDefault="000716EB" w:rsidP="00567DB9">
            <w:pPr>
              <w:pStyle w:val="Heading4"/>
              <w:framePr w:hSpace="0" w:wrap="auto" w:vAnchor="margin" w:hAnchor="text" w:xAlign="left" w:yAlign="inline"/>
              <w:suppressOverlap w:val="0"/>
            </w:pPr>
            <w:r w:rsidRPr="00AE7C2A">
              <w:t xml:space="preserve">Date: </w:t>
            </w:r>
            <w:r>
              <w:t>February 13, 2016</w:t>
            </w:r>
          </w:p>
        </w:tc>
        <w:tc>
          <w:tcPr>
            <w:tcW w:w="1891" w:type="dxa"/>
            <w:tcBorders>
              <w:bottom w:val="single" w:sz="4" w:space="0" w:color="C0C0C0"/>
            </w:tcBorders>
            <w:shd w:val="clear" w:color="auto" w:fill="auto"/>
            <w:tcMar>
              <w:left w:w="0" w:type="dxa"/>
            </w:tcMar>
            <w:vAlign w:val="center"/>
          </w:tcPr>
          <w:p w:rsidR="000716EB" w:rsidRDefault="000716EB" w:rsidP="00567DB9">
            <w:pPr>
              <w:pStyle w:val="Heading4"/>
              <w:framePr w:hSpace="0" w:wrap="auto" w:vAnchor="margin" w:hAnchor="text" w:xAlign="left" w:yAlign="inline"/>
              <w:suppressOverlap w:val="0"/>
            </w:pPr>
            <w:r>
              <w:t xml:space="preserve">Tme:  10:00 am </w:t>
            </w:r>
          </w:p>
        </w:tc>
        <w:tc>
          <w:tcPr>
            <w:tcW w:w="1874" w:type="dxa"/>
            <w:tcBorders>
              <w:bottom w:val="single" w:sz="4" w:space="0" w:color="C0C0C0"/>
            </w:tcBorders>
            <w:shd w:val="clear" w:color="auto" w:fill="auto"/>
            <w:tcMar>
              <w:left w:w="0" w:type="dxa"/>
            </w:tcMar>
            <w:vAlign w:val="center"/>
          </w:tcPr>
          <w:p w:rsidR="000716EB" w:rsidRDefault="000716EB" w:rsidP="00567DB9">
            <w:pPr>
              <w:pStyle w:val="Heading4"/>
              <w:framePr w:hSpace="0" w:wrap="auto" w:vAnchor="margin" w:hAnchor="text" w:xAlign="left" w:yAlign="inline"/>
              <w:suppressOverlap w:val="0"/>
            </w:pPr>
          </w:p>
        </w:tc>
        <w:tc>
          <w:tcPr>
            <w:tcW w:w="3458" w:type="dxa"/>
            <w:tcBorders>
              <w:bottom w:val="single" w:sz="4" w:space="0" w:color="C0C0C0"/>
            </w:tcBorders>
            <w:shd w:val="clear" w:color="auto" w:fill="auto"/>
            <w:tcMar>
              <w:left w:w="0" w:type="dxa"/>
            </w:tcMar>
            <w:vAlign w:val="center"/>
          </w:tcPr>
          <w:p w:rsidR="000716EB" w:rsidRPr="00CE6342" w:rsidRDefault="000716EB" w:rsidP="00567DB9">
            <w:pPr>
              <w:pStyle w:val="Heading5"/>
            </w:pPr>
            <w:r>
              <w:t>Location:    McConnell Arts Center</w:t>
            </w:r>
          </w:p>
        </w:tc>
      </w:tr>
      <w:tr w:rsidR="000716EB" w:rsidRPr="00692553" w:rsidTr="00417277">
        <w:trPr>
          <w:trHeight w:val="561"/>
          <w:jc w:val="center"/>
        </w:trPr>
        <w:tc>
          <w:tcPr>
            <w:tcW w:w="1865"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716EB" w:rsidRPr="00692553" w:rsidRDefault="000716EB" w:rsidP="00567DB9">
            <w:pPr>
              <w:pStyle w:val="AllCapsHeading"/>
              <w:ind w:left="-539" w:firstLine="539"/>
            </w:pPr>
            <w:r>
              <w:t>Monthly Meeting</w:t>
            </w:r>
          </w:p>
        </w:tc>
        <w:tc>
          <w:tcPr>
            <w:tcW w:w="7738"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0716EB" w:rsidRPr="00B75B93" w:rsidRDefault="000716EB" w:rsidP="00567DB9">
            <w:pPr>
              <w:rPr>
                <w:sz w:val="20"/>
                <w:szCs w:val="20"/>
              </w:rPr>
            </w:pPr>
            <w:r w:rsidRPr="00B75B93">
              <w:rPr>
                <w:sz w:val="20"/>
                <w:szCs w:val="20"/>
              </w:rPr>
              <w:t>Second Saturday of the month --  10:00 a.m. – 12:00 noon</w:t>
            </w:r>
          </w:p>
        </w:tc>
      </w:tr>
      <w:tr w:rsidR="000716EB" w:rsidRPr="00692553" w:rsidTr="00417277">
        <w:trPr>
          <w:trHeight w:val="360"/>
          <w:jc w:val="center"/>
        </w:trPr>
        <w:tc>
          <w:tcPr>
            <w:tcW w:w="1865"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716EB" w:rsidRPr="00692553" w:rsidRDefault="000716EB" w:rsidP="00567DB9">
            <w:pPr>
              <w:pStyle w:val="AllCapsHeading"/>
            </w:pPr>
            <w:r>
              <w:t>Program</w:t>
            </w:r>
          </w:p>
        </w:tc>
        <w:tc>
          <w:tcPr>
            <w:tcW w:w="7738"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0716EB" w:rsidRPr="00B75B93" w:rsidRDefault="000716EB" w:rsidP="00567DB9">
            <w:pPr>
              <w:rPr>
                <w:sz w:val="20"/>
                <w:szCs w:val="20"/>
              </w:rPr>
            </w:pPr>
            <w:r>
              <w:rPr>
                <w:sz w:val="20"/>
                <w:szCs w:val="20"/>
              </w:rPr>
              <w:t xml:space="preserve">Demonstration by Lavonne </w:t>
            </w:r>
            <w:proofErr w:type="spellStart"/>
            <w:r>
              <w:rPr>
                <w:sz w:val="20"/>
                <w:szCs w:val="20"/>
              </w:rPr>
              <w:t>Suwalski</w:t>
            </w:r>
            <w:proofErr w:type="spellEnd"/>
            <w:r>
              <w:rPr>
                <w:sz w:val="20"/>
                <w:szCs w:val="20"/>
              </w:rPr>
              <w:t>, COWS member</w:t>
            </w:r>
          </w:p>
        </w:tc>
      </w:tr>
      <w:tr w:rsidR="000716EB" w:rsidRPr="00692553" w:rsidTr="00417277">
        <w:trPr>
          <w:trHeight w:val="552"/>
          <w:jc w:val="center"/>
        </w:trPr>
        <w:tc>
          <w:tcPr>
            <w:tcW w:w="1865"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716EB" w:rsidRPr="00692553" w:rsidRDefault="000716EB" w:rsidP="00567DB9">
            <w:pPr>
              <w:pStyle w:val="AllCapsHeading"/>
            </w:pPr>
            <w:r>
              <w:t>Handouts</w:t>
            </w:r>
          </w:p>
        </w:tc>
        <w:tc>
          <w:tcPr>
            <w:tcW w:w="7738"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0716EB" w:rsidRPr="00B75B93" w:rsidRDefault="000716EB" w:rsidP="00567DB9">
            <w:pPr>
              <w:rPr>
                <w:sz w:val="20"/>
                <w:szCs w:val="20"/>
              </w:rPr>
            </w:pPr>
            <w:r w:rsidRPr="00B75B93">
              <w:rPr>
                <w:sz w:val="20"/>
                <w:szCs w:val="20"/>
              </w:rPr>
              <w:t>Agenda</w:t>
            </w:r>
            <w:r>
              <w:rPr>
                <w:sz w:val="20"/>
                <w:szCs w:val="20"/>
              </w:rPr>
              <w:t>, Info for Bess Alexander Watercolor Pouring Workshop</w:t>
            </w:r>
          </w:p>
        </w:tc>
      </w:tr>
      <w:tr w:rsidR="00C6427D" w:rsidRPr="00692553" w:rsidTr="00417277">
        <w:trPr>
          <w:trHeight w:val="561"/>
          <w:jc w:val="center"/>
        </w:trPr>
        <w:tc>
          <w:tcPr>
            <w:tcW w:w="1865"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C6427D" w:rsidRPr="00692553" w:rsidRDefault="00C6427D" w:rsidP="00567DB9">
            <w:pPr>
              <w:pStyle w:val="AllCapsHeading"/>
            </w:pPr>
            <w:r>
              <w:t>Attendees</w:t>
            </w:r>
          </w:p>
        </w:tc>
        <w:tc>
          <w:tcPr>
            <w:tcW w:w="7738"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C6427D" w:rsidRPr="00C6427D" w:rsidRDefault="00C6427D" w:rsidP="00C6427D">
            <w:pPr>
              <w:spacing w:line="240" w:lineRule="auto"/>
              <w:rPr>
                <w:sz w:val="20"/>
                <w:szCs w:val="20"/>
              </w:rPr>
            </w:pPr>
            <w:r>
              <w:rPr>
                <w:sz w:val="20"/>
                <w:szCs w:val="20"/>
              </w:rPr>
              <w:t>23 members, no guests.</w:t>
            </w:r>
          </w:p>
        </w:tc>
      </w:tr>
      <w:tr w:rsidR="00C6427D" w:rsidRPr="00692553" w:rsidTr="00417277">
        <w:trPr>
          <w:trHeight w:val="1417"/>
          <w:jc w:val="center"/>
        </w:trPr>
        <w:tc>
          <w:tcPr>
            <w:tcW w:w="1865"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C6427D" w:rsidRDefault="00C6427D" w:rsidP="00567DB9">
            <w:pPr>
              <w:pStyle w:val="AllCapsHeading"/>
            </w:pPr>
            <w:r>
              <w:t>Officers</w:t>
            </w:r>
          </w:p>
        </w:tc>
        <w:tc>
          <w:tcPr>
            <w:tcW w:w="7738"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C6427D" w:rsidRDefault="00C6427D" w:rsidP="00C6427D">
            <w:pPr>
              <w:spacing w:after="0" w:line="240" w:lineRule="auto"/>
              <w:rPr>
                <w:sz w:val="20"/>
                <w:szCs w:val="20"/>
              </w:rPr>
            </w:pPr>
          </w:p>
          <w:p w:rsidR="00C6427D" w:rsidRPr="00B75B93" w:rsidRDefault="00C6427D" w:rsidP="00C6427D">
            <w:pPr>
              <w:spacing w:after="0" w:line="240" w:lineRule="auto"/>
              <w:rPr>
                <w:sz w:val="20"/>
                <w:szCs w:val="20"/>
              </w:rPr>
            </w:pPr>
            <w:r w:rsidRPr="00B75B93">
              <w:rPr>
                <w:sz w:val="20"/>
                <w:szCs w:val="20"/>
              </w:rPr>
              <w:t xml:space="preserve">President: </w:t>
            </w:r>
            <w:r>
              <w:rPr>
                <w:sz w:val="20"/>
                <w:szCs w:val="20"/>
              </w:rPr>
              <w:t xml:space="preserve"> </w:t>
            </w:r>
            <w:r w:rsidRPr="00B75B93">
              <w:rPr>
                <w:sz w:val="20"/>
                <w:szCs w:val="20"/>
              </w:rPr>
              <w:t>Sally Ford-Lyles</w:t>
            </w:r>
          </w:p>
          <w:p w:rsidR="00C6427D" w:rsidRPr="00B75B93" w:rsidRDefault="00C6427D" w:rsidP="00C6427D">
            <w:pPr>
              <w:spacing w:after="0" w:line="240" w:lineRule="auto"/>
              <w:rPr>
                <w:sz w:val="20"/>
                <w:szCs w:val="20"/>
              </w:rPr>
            </w:pPr>
            <w:r w:rsidRPr="00B75B93">
              <w:rPr>
                <w:sz w:val="20"/>
                <w:szCs w:val="20"/>
              </w:rPr>
              <w:t xml:space="preserve">First Vice President:  Suzanne </w:t>
            </w:r>
            <w:proofErr w:type="spellStart"/>
            <w:r w:rsidRPr="00B75B93">
              <w:rPr>
                <w:sz w:val="20"/>
                <w:szCs w:val="20"/>
              </w:rPr>
              <w:t>Accetta</w:t>
            </w:r>
            <w:proofErr w:type="spellEnd"/>
            <w:r w:rsidRPr="00B75B93">
              <w:rPr>
                <w:sz w:val="20"/>
                <w:szCs w:val="20"/>
              </w:rPr>
              <w:t xml:space="preserve"> (absent)</w:t>
            </w:r>
          </w:p>
          <w:p w:rsidR="00C6427D" w:rsidRPr="00B75B93" w:rsidRDefault="00C6427D" w:rsidP="00C6427D">
            <w:pPr>
              <w:spacing w:after="0" w:line="240" w:lineRule="auto"/>
              <w:rPr>
                <w:sz w:val="20"/>
                <w:szCs w:val="20"/>
              </w:rPr>
            </w:pPr>
            <w:r w:rsidRPr="00B75B93">
              <w:rPr>
                <w:sz w:val="20"/>
                <w:szCs w:val="20"/>
              </w:rPr>
              <w:t>Second Vice President:  John Cameron</w:t>
            </w:r>
          </w:p>
          <w:p w:rsidR="00C6427D" w:rsidRDefault="00C6427D" w:rsidP="00C6427D">
            <w:pPr>
              <w:spacing w:after="0" w:line="240" w:lineRule="auto"/>
              <w:rPr>
                <w:sz w:val="20"/>
                <w:szCs w:val="20"/>
              </w:rPr>
            </w:pPr>
            <w:r w:rsidRPr="00B75B93">
              <w:rPr>
                <w:sz w:val="20"/>
                <w:szCs w:val="20"/>
              </w:rPr>
              <w:t xml:space="preserve">Treasurer: </w:t>
            </w:r>
            <w:r>
              <w:rPr>
                <w:sz w:val="20"/>
                <w:szCs w:val="20"/>
              </w:rPr>
              <w:t xml:space="preserve"> </w:t>
            </w:r>
            <w:r w:rsidRPr="00B75B93">
              <w:rPr>
                <w:sz w:val="20"/>
                <w:szCs w:val="20"/>
              </w:rPr>
              <w:t>David Friedlander</w:t>
            </w:r>
            <w:r w:rsidRPr="00646EEC">
              <w:rPr>
                <w:sz w:val="20"/>
                <w:szCs w:val="20"/>
              </w:rPr>
              <w:t xml:space="preserve"> </w:t>
            </w:r>
          </w:p>
          <w:p w:rsidR="00C6427D" w:rsidRDefault="00C6427D" w:rsidP="00C6427D">
            <w:pPr>
              <w:spacing w:after="0" w:line="240" w:lineRule="auto"/>
              <w:rPr>
                <w:sz w:val="20"/>
                <w:szCs w:val="20"/>
              </w:rPr>
            </w:pPr>
            <w:r>
              <w:rPr>
                <w:sz w:val="20"/>
                <w:szCs w:val="20"/>
              </w:rPr>
              <w:t>Membership Chair:  Bess Alexander</w:t>
            </w:r>
          </w:p>
          <w:p w:rsidR="00C6427D" w:rsidRDefault="00C6427D" w:rsidP="00C6427D">
            <w:pPr>
              <w:spacing w:after="0" w:line="240" w:lineRule="auto"/>
              <w:rPr>
                <w:sz w:val="20"/>
                <w:szCs w:val="20"/>
              </w:rPr>
            </w:pPr>
            <w:r>
              <w:rPr>
                <w:sz w:val="20"/>
                <w:szCs w:val="20"/>
              </w:rPr>
              <w:t>News</w:t>
            </w:r>
            <w:r w:rsidRPr="00B75B93">
              <w:rPr>
                <w:sz w:val="20"/>
                <w:szCs w:val="20"/>
              </w:rPr>
              <w:t xml:space="preserve">letter Editor: </w:t>
            </w:r>
            <w:r>
              <w:rPr>
                <w:sz w:val="20"/>
                <w:szCs w:val="20"/>
              </w:rPr>
              <w:t xml:space="preserve"> Malinda </w:t>
            </w:r>
            <w:proofErr w:type="spellStart"/>
            <w:r w:rsidRPr="00646EEC">
              <w:rPr>
                <w:sz w:val="20"/>
                <w:szCs w:val="20"/>
              </w:rPr>
              <w:t>Yarnell</w:t>
            </w:r>
            <w:proofErr w:type="spellEnd"/>
          </w:p>
          <w:p w:rsidR="00C6427D" w:rsidRDefault="00C6427D" w:rsidP="00C6427D">
            <w:pPr>
              <w:spacing w:after="0" w:line="240" w:lineRule="auto"/>
              <w:rPr>
                <w:sz w:val="20"/>
                <w:szCs w:val="20"/>
              </w:rPr>
            </w:pPr>
            <w:r w:rsidRPr="006E305C">
              <w:rPr>
                <w:sz w:val="20"/>
                <w:szCs w:val="20"/>
              </w:rPr>
              <w:t>Recor</w:t>
            </w:r>
            <w:r>
              <w:rPr>
                <w:sz w:val="20"/>
                <w:szCs w:val="20"/>
              </w:rPr>
              <w:t>ding Secretary:  Wi</w:t>
            </w:r>
            <w:r w:rsidRPr="00B75B93">
              <w:rPr>
                <w:sz w:val="20"/>
                <w:szCs w:val="20"/>
              </w:rPr>
              <w:t>lliam</w:t>
            </w:r>
            <w:r>
              <w:rPr>
                <w:sz w:val="20"/>
                <w:szCs w:val="20"/>
              </w:rPr>
              <w:t xml:space="preserve"> (Mitch)</w:t>
            </w:r>
            <w:r w:rsidRPr="00B75B93">
              <w:rPr>
                <w:sz w:val="20"/>
                <w:szCs w:val="20"/>
              </w:rPr>
              <w:t xml:space="preserve"> Masters</w:t>
            </w:r>
          </w:p>
          <w:p w:rsidR="00C6427D" w:rsidRDefault="00C6427D" w:rsidP="00C6427D">
            <w:pPr>
              <w:spacing w:after="0" w:line="240" w:lineRule="auto"/>
              <w:rPr>
                <w:sz w:val="20"/>
                <w:szCs w:val="20"/>
              </w:rPr>
            </w:pPr>
          </w:p>
        </w:tc>
      </w:tr>
    </w:tbl>
    <w:p w:rsidR="00991799" w:rsidRDefault="00991799" w:rsidP="00417277">
      <w:pPr>
        <w:ind w:firstLine="180"/>
      </w:pPr>
      <w:bookmarkStart w:id="0" w:name="MinuteTopic"/>
      <w:bookmarkEnd w:id="0"/>
    </w:p>
    <w:p w:rsidR="00991799" w:rsidRDefault="00991799" w:rsidP="00991799">
      <w:r w:rsidRPr="004119DE">
        <w:rPr>
          <w:b/>
        </w:rPr>
        <w:t>Sally Ford-Lyles</w:t>
      </w:r>
      <w:r>
        <w:t xml:space="preserve"> (SFL) opened the meeting at 10:06.  Minutes from the January meeting were approved.</w:t>
      </w:r>
    </w:p>
    <w:p w:rsidR="00991799" w:rsidRDefault="00991799" w:rsidP="00991799">
      <w:r>
        <w:t xml:space="preserve">Members are reminded that </w:t>
      </w:r>
      <w:r w:rsidRPr="00F871D8">
        <w:rPr>
          <w:b/>
        </w:rPr>
        <w:t>yearly dues</w:t>
      </w:r>
      <w:r>
        <w:t xml:space="preserve"> are due.  If you haven’t already paid, please send a check for $30 to David Friedlander, 6273 Misty Cove Lane, Columbus, Ohio 43231.</w:t>
      </w:r>
    </w:p>
    <w:p w:rsidR="00991799" w:rsidRDefault="00991799" w:rsidP="00991799">
      <w:r w:rsidRPr="00F871D8">
        <w:rPr>
          <w:b/>
        </w:rPr>
        <w:t>Treasurer’s report</w:t>
      </w:r>
      <w:r>
        <w:t xml:space="preserve"> (Dave Friedlander):  Dave reported that the Society’s checking balance stood at $10,426.22 as of the end of January with no checks outstanding, and the savings balance was $7,017.90 as of the end of year.  The total cash on hand is, therefore, $17,444.12.</w:t>
      </w:r>
    </w:p>
    <w:p w:rsidR="00991799" w:rsidRDefault="00991799" w:rsidP="00991799">
      <w:r>
        <w:t xml:space="preserve">SFL reported that this year the </w:t>
      </w:r>
      <w:r w:rsidRPr="00F871D8">
        <w:rPr>
          <w:b/>
        </w:rPr>
        <w:t>Spring Show</w:t>
      </w:r>
      <w:r>
        <w:t xml:space="preserve"> will be in June (a late date due to unforeseen developments), and will be held at the Westerville Parks and Recreation Center.   The First Vice President, John Cameron, chairs the committee for this show, but he needs a co-chair, as well as volunteers to be on the committee.   If you are interested, please contact John at </w:t>
      </w:r>
      <w:hyperlink r:id="rId6" w:history="1">
        <w:r w:rsidRPr="00B536B8">
          <w:rPr>
            <w:rStyle w:val="Hyperlink"/>
          </w:rPr>
          <w:t>je7779cameron@gmail.com</w:t>
        </w:r>
      </w:hyperlink>
      <w:r>
        <w:t>.</w:t>
      </w:r>
    </w:p>
    <w:p w:rsidR="00991799" w:rsidRDefault="00991799" w:rsidP="00991799">
      <w:r>
        <w:t xml:space="preserve">The summer </w:t>
      </w:r>
      <w:proofErr w:type="spellStart"/>
      <w:r w:rsidRPr="00DF2993">
        <w:rPr>
          <w:b/>
        </w:rPr>
        <w:t>Haus</w:t>
      </w:r>
      <w:proofErr w:type="spellEnd"/>
      <w:r w:rsidRPr="00DF2993">
        <w:rPr>
          <w:b/>
        </w:rPr>
        <w:t xml:space="preserve"> and Garten Paint Out</w:t>
      </w:r>
      <w:r>
        <w:t xml:space="preserve"> will be June 26 in German Village.  The committee chair, Jim Wiggins, reported that 10 or so houses h</w:t>
      </w:r>
      <w:r w:rsidR="00175C70">
        <w:t>ave</w:t>
      </w:r>
      <w:r>
        <w:t xml:space="preserve"> already been selected for the tour.  If you are interested in participating, please contact Jim at 614-291-6426 or at </w:t>
      </w:r>
      <w:hyperlink r:id="rId7" w:history="1">
        <w:r w:rsidRPr="00B536B8">
          <w:rPr>
            <w:rStyle w:val="Hyperlink"/>
          </w:rPr>
          <w:t>jameswwiggin@gmail.com</w:t>
        </w:r>
      </w:hyperlink>
      <w:r>
        <w:t xml:space="preserve"> soon, becaus</w:t>
      </w:r>
      <w:r w:rsidR="00175C70">
        <w:t>e the number of spaces</w:t>
      </w:r>
      <w:r>
        <w:t xml:space="preserve"> is limited.</w:t>
      </w:r>
    </w:p>
    <w:p w:rsidR="00991799" w:rsidRDefault="00B9434E" w:rsidP="00991799">
      <w:r>
        <w:t>The</w:t>
      </w:r>
      <w:r w:rsidR="00991799">
        <w:t xml:space="preserve"> </w:t>
      </w:r>
      <w:r w:rsidR="00991799" w:rsidRPr="00DF2993">
        <w:rPr>
          <w:b/>
        </w:rPr>
        <w:t>August Open Show</w:t>
      </w:r>
      <w:r w:rsidR="00991799">
        <w:t xml:space="preserve"> will be from July 29 to September 8 at Motorists Mutual </w:t>
      </w:r>
      <w:r>
        <w:t xml:space="preserve">Insurance Company, 471 E. Broad St.  The procedure will be much </w:t>
      </w:r>
      <w:r w:rsidR="004119DE">
        <w:t>as in</w:t>
      </w:r>
      <w:r>
        <w:t xml:space="preserve"> the fall show </w:t>
      </w:r>
      <w:r w:rsidR="004119DE">
        <w:t>at</w:t>
      </w:r>
      <w:r>
        <w:t xml:space="preserve"> the German Village Meeting </w:t>
      </w:r>
      <w:proofErr w:type="spellStart"/>
      <w:r>
        <w:t>Haus</w:t>
      </w:r>
      <w:proofErr w:type="spellEnd"/>
      <w:r>
        <w:t>, with a drop-off and pick-up time scheduled.</w:t>
      </w:r>
    </w:p>
    <w:p w:rsidR="00B9434E" w:rsidRDefault="00B9434E" w:rsidP="00991799">
      <w:r>
        <w:lastRenderedPageBreak/>
        <w:t xml:space="preserve">This year, the </w:t>
      </w:r>
      <w:r w:rsidRPr="00B9434E">
        <w:rPr>
          <w:b/>
        </w:rPr>
        <w:t>Fall Workshop</w:t>
      </w:r>
      <w:r>
        <w:t xml:space="preserve"> will be taught by Laurie Goldstein-Warren, who will demonstrate painting cityscapes, particularly night scenes.  (See her website </w:t>
      </w:r>
      <w:r w:rsidRPr="00B9434E">
        <w:t xml:space="preserve">at </w:t>
      </w:r>
      <w:hyperlink r:id="rId8" w:history="1">
        <w:r w:rsidRPr="00B536B8">
          <w:rPr>
            <w:rStyle w:val="Hyperlink"/>
          </w:rPr>
          <w:t>http://www.warrenwatercolors.com/</w:t>
        </w:r>
      </w:hyperlink>
      <w:r>
        <w:t xml:space="preserve"> .)  </w:t>
      </w:r>
      <w:r w:rsidR="00A933A8">
        <w:t xml:space="preserve">You may have noticed the feature article on her in the latest (April) issue of </w:t>
      </w:r>
      <w:r w:rsidR="00A933A8" w:rsidRPr="00A933A8">
        <w:rPr>
          <w:i/>
        </w:rPr>
        <w:t>Watercolor Artist</w:t>
      </w:r>
      <w:r w:rsidR="00A933A8">
        <w:t xml:space="preserve"> magazine (pp. 34-39).  The cost will likely be about the same as for Bill </w:t>
      </w:r>
      <w:proofErr w:type="spellStart"/>
      <w:r w:rsidR="00A933A8">
        <w:t>Vrscak’s</w:t>
      </w:r>
      <w:proofErr w:type="spellEnd"/>
      <w:r w:rsidR="00A933A8">
        <w:t xml:space="preserve"> workshop</w:t>
      </w:r>
      <w:r w:rsidR="004119DE">
        <w:t xml:space="preserve"> last year</w:t>
      </w:r>
      <w:r w:rsidR="00A933A8">
        <w:t>.   SFL will send out a sign-up sheet soon.</w:t>
      </w:r>
    </w:p>
    <w:p w:rsidR="00A933A8" w:rsidRDefault="00A933A8" w:rsidP="00991799">
      <w:r w:rsidRPr="004119DE">
        <w:rPr>
          <w:b/>
        </w:rPr>
        <w:t>Programs for the coming meetings</w:t>
      </w:r>
      <w:r>
        <w:t xml:space="preserve"> include Justin </w:t>
      </w:r>
      <w:proofErr w:type="spellStart"/>
      <w:r>
        <w:t>Fehs</w:t>
      </w:r>
      <w:proofErr w:type="spellEnd"/>
      <w:r>
        <w:t xml:space="preserve">, who will demonstrate portrait painting in March, Jeff </w:t>
      </w:r>
      <w:proofErr w:type="spellStart"/>
      <w:r>
        <w:t>Stahler</w:t>
      </w:r>
      <w:proofErr w:type="spellEnd"/>
      <w:r>
        <w:t xml:space="preserve"> (“What are you</w:t>
      </w:r>
      <w:r w:rsidR="00B26206">
        <w:t xml:space="preserve"> laughing at? This is hard work!</w:t>
      </w:r>
      <w:r>
        <w:t xml:space="preserve">”) </w:t>
      </w:r>
      <w:proofErr w:type="gramStart"/>
      <w:r>
        <w:t>in</w:t>
      </w:r>
      <w:proofErr w:type="gramEnd"/>
      <w:r>
        <w:t xml:space="preserve"> April, and critiques by Judy Anderson in May.  There is no meeting in June, but the Spring Show will be underway.</w:t>
      </w:r>
    </w:p>
    <w:p w:rsidR="009115BA" w:rsidRDefault="00A17DEE">
      <w:r>
        <w:t xml:space="preserve">There were two announcements form the floor.  </w:t>
      </w:r>
      <w:r w:rsidRPr="00A17DEE">
        <w:rPr>
          <w:b/>
        </w:rPr>
        <w:t>Bess Alexander</w:t>
      </w:r>
      <w:r>
        <w:t xml:space="preserve"> is offering a one-day pouring workshop on Saturday, April 2, from 9:30 to 4:00.  There are only 10 spaces available, and the price is $45.  Contact Bess at 614-939-1149 or at </w:t>
      </w:r>
      <w:hyperlink r:id="rId9" w:history="1">
        <w:r w:rsidRPr="009C1850">
          <w:rPr>
            <w:rStyle w:val="Hyperlink"/>
          </w:rPr>
          <w:t>bessalexanderart@yahoo.com</w:t>
        </w:r>
      </w:hyperlink>
      <w:r>
        <w:t xml:space="preserve"> to sign up or to get further details.  Bess describes pouring as a way to achieve beautiful glowing colors that you cannot get using a brush.   </w:t>
      </w:r>
      <w:r w:rsidRPr="00A17DEE">
        <w:rPr>
          <w:b/>
        </w:rPr>
        <w:t xml:space="preserve">Malinda </w:t>
      </w:r>
      <w:proofErr w:type="spellStart"/>
      <w:r w:rsidRPr="00A17DEE">
        <w:rPr>
          <w:b/>
        </w:rPr>
        <w:t>Yarnell</w:t>
      </w:r>
      <w:proofErr w:type="spellEnd"/>
      <w:r>
        <w:t>, our Newsletter editor, asks people to make sure that the information sent to her for publication is up to date</w:t>
      </w:r>
      <w:r w:rsidR="00BB0B0E">
        <w:t xml:space="preserve"> (for instance, no references to last year)</w:t>
      </w:r>
      <w:r>
        <w:t xml:space="preserve">.  </w:t>
      </w:r>
    </w:p>
    <w:p w:rsidR="00BB0B0E" w:rsidRDefault="00BB0B0E">
      <w:r>
        <w:t xml:space="preserve">SFL introduced </w:t>
      </w:r>
      <w:r w:rsidRPr="004119DE">
        <w:rPr>
          <w:b/>
        </w:rPr>
        <w:t xml:space="preserve">Lavonne </w:t>
      </w:r>
      <w:proofErr w:type="spellStart"/>
      <w:r w:rsidRPr="004119DE">
        <w:rPr>
          <w:b/>
        </w:rPr>
        <w:t>Suwalski</w:t>
      </w:r>
      <w:proofErr w:type="spellEnd"/>
      <w:r>
        <w:t xml:space="preserve">, a recent arrival to Columbus from the New England area, who demonstrated her approach to watercolors.  </w:t>
      </w:r>
      <w:r w:rsidR="00366B4F">
        <w:t>At her</w:t>
      </w:r>
      <w:r w:rsidR="00705738">
        <w:t xml:space="preserve"> </w:t>
      </w:r>
      <w:r w:rsidR="00366B4F">
        <w:t>we</w:t>
      </w:r>
      <w:r w:rsidR="00705738">
        <w:t>bsite</w:t>
      </w:r>
      <w:r w:rsidR="00366B4F">
        <w:t>,</w:t>
      </w:r>
      <w:r w:rsidR="00705738">
        <w:t xml:space="preserve"> </w:t>
      </w:r>
      <w:hyperlink r:id="rId10" w:history="1">
        <w:r w:rsidR="00705738" w:rsidRPr="009C1850">
          <w:rPr>
            <w:rStyle w:val="Hyperlink"/>
          </w:rPr>
          <w:t>http://www.lavonnesuwalski.com/</w:t>
        </w:r>
      </w:hyperlink>
      <w:r w:rsidR="00366B4F">
        <w:t xml:space="preserve">, </w:t>
      </w:r>
      <w:r w:rsidR="00705738">
        <w:t xml:space="preserve">you can find four YouTube painting demonstrations (a half hour to an hour in length).   She </w:t>
      </w:r>
      <w:r w:rsidR="00D33108">
        <w:t>is currently teaching at the Delaware County Cultural Arts Center (</w:t>
      </w:r>
      <w:hyperlink r:id="rId11" w:history="1">
        <w:r w:rsidR="00D33108" w:rsidRPr="009C1850">
          <w:rPr>
            <w:rStyle w:val="Hyperlink"/>
          </w:rPr>
          <w:t>www.ArtsCastle.org</w:t>
        </w:r>
      </w:hyperlink>
      <w:r w:rsidR="004119DE">
        <w:t>), her next class beginning a week from now.</w:t>
      </w:r>
    </w:p>
    <w:p w:rsidR="00D33108" w:rsidRDefault="00D33108">
      <w:r>
        <w:t xml:space="preserve">(A </w:t>
      </w:r>
      <w:r w:rsidRPr="00F9404B">
        <w:rPr>
          <w:b/>
        </w:rPr>
        <w:t xml:space="preserve">few </w:t>
      </w:r>
      <w:r w:rsidR="00F9404B">
        <w:rPr>
          <w:b/>
        </w:rPr>
        <w:t xml:space="preserve">random </w:t>
      </w:r>
      <w:r w:rsidRPr="00F9404B">
        <w:rPr>
          <w:b/>
        </w:rPr>
        <w:t>observations</w:t>
      </w:r>
      <w:r>
        <w:t xml:space="preserve">:  </w:t>
      </w:r>
      <w:r w:rsidR="00175C70">
        <w:t>Lavon</w:t>
      </w:r>
      <w:r w:rsidR="004119DE">
        <w:t>n</w:t>
      </w:r>
      <w:r w:rsidR="00175C70">
        <w:t>e used only flat brushes today.  She</w:t>
      </w:r>
      <w:r w:rsidR="00543417">
        <w:t xml:space="preserve"> stresses quick work and doing LOTS of paintings, especially of the same thing.  They all turn out different</w:t>
      </w:r>
      <w:r w:rsidR="00366B4F">
        <w:t>ly</w:t>
      </w:r>
      <w:r w:rsidR="00543417">
        <w:t>.  She prefers to paint</w:t>
      </w:r>
      <w:r>
        <w:t xml:space="preserve"> vertically and uses a limited number of colors</w:t>
      </w:r>
      <w:r w:rsidR="004119DE">
        <w:t xml:space="preserve"> [usually 3-4]</w:t>
      </w:r>
      <w:r>
        <w:t>, which aids in unifying the painting.  She is very aware of where she wants the viewer’s eye to go, and directs it there with an interlocking arrangement of dark and light values.  To paint background trees, she suggest</w:t>
      </w:r>
      <w:r w:rsidR="00F9404B">
        <w:t>s</w:t>
      </w:r>
      <w:r>
        <w:t xml:space="preserve"> wetting some random areas and then applying paint with “</w:t>
      </w:r>
      <w:proofErr w:type="spellStart"/>
      <w:r>
        <w:t>daubie-daubies</w:t>
      </w:r>
      <w:proofErr w:type="spellEnd"/>
      <w:r>
        <w:t>”</w:t>
      </w:r>
      <w:r w:rsidR="00F9404B">
        <w:t xml:space="preserve"> [</w:t>
      </w:r>
      <w:r>
        <w:t xml:space="preserve">a </w:t>
      </w:r>
      <w:r w:rsidR="00175C70">
        <w:t>technical</w:t>
      </w:r>
      <w:r>
        <w:t xml:space="preserve"> </w:t>
      </w:r>
      <w:r w:rsidR="00F9404B">
        <w:t>term that I hope is self-explanatory]</w:t>
      </w:r>
      <w:r>
        <w:t xml:space="preserve">.  To </w:t>
      </w:r>
      <w:r w:rsidR="004119DE">
        <w:t>paint</w:t>
      </w:r>
      <w:r w:rsidR="00F9404B">
        <w:t xml:space="preserve"> </w:t>
      </w:r>
      <w:r>
        <w:t xml:space="preserve">a picket fence, she </w:t>
      </w:r>
      <w:r w:rsidR="00366B4F">
        <w:t xml:space="preserve">creates </w:t>
      </w:r>
      <w:r w:rsidR="00F9404B">
        <w:t>a “</w:t>
      </w:r>
      <w:proofErr w:type="spellStart"/>
      <w:r w:rsidR="00F9404B">
        <w:t>jiggity-jaggity</w:t>
      </w:r>
      <w:proofErr w:type="spellEnd"/>
      <w:r w:rsidR="00F9404B">
        <w:t xml:space="preserve">” </w:t>
      </w:r>
      <w:r w:rsidR="00F7505D">
        <w:t>line along the top and</w:t>
      </w:r>
      <w:r w:rsidR="00F9404B">
        <w:t xml:space="preserve"> vertical strokes </w:t>
      </w:r>
      <w:r w:rsidR="00543417">
        <w:t xml:space="preserve">of various lengths </w:t>
      </w:r>
      <w:r w:rsidR="00175C70">
        <w:t xml:space="preserve">made </w:t>
      </w:r>
      <w:r w:rsidR="00F9404B">
        <w:t xml:space="preserve">with </w:t>
      </w:r>
      <w:r w:rsidR="00175C70">
        <w:t xml:space="preserve">the edge of the </w:t>
      </w:r>
      <w:r w:rsidR="00F9404B">
        <w:t xml:space="preserve">brush </w:t>
      </w:r>
      <w:r w:rsidR="00F7505D">
        <w:t>for individual picket</w:t>
      </w:r>
      <w:r w:rsidR="004119DE">
        <w:t>s</w:t>
      </w:r>
      <w:r w:rsidR="00F9404B">
        <w:t xml:space="preserve">.  </w:t>
      </w:r>
      <w:r w:rsidR="00543417">
        <w:t xml:space="preserve">Lavonne </w:t>
      </w:r>
      <w:r w:rsidR="00F9404B">
        <w:t xml:space="preserve">connects shadows across </w:t>
      </w:r>
      <w:r w:rsidR="00543417">
        <w:t xml:space="preserve">different </w:t>
      </w:r>
      <w:r w:rsidR="00F9404B">
        <w:t>objects to tie everything together.</w:t>
      </w:r>
      <w:r w:rsidR="00543417">
        <w:t xml:space="preserve">   She </w:t>
      </w:r>
      <w:r w:rsidR="004119DE">
        <w:t xml:space="preserve">mentioned </w:t>
      </w:r>
      <w:r w:rsidR="00543417">
        <w:t>she has found that a particular</w:t>
      </w:r>
      <w:r w:rsidR="00F9404B">
        <w:t xml:space="preserve"> ¼” flat brush </w:t>
      </w:r>
      <w:r w:rsidR="00543417">
        <w:t xml:space="preserve">[you need to experiment] </w:t>
      </w:r>
      <w:r w:rsidR="00F9404B">
        <w:t>is good for flicking water or paint in the foreground to suggest</w:t>
      </w:r>
      <w:r w:rsidR="00543417">
        <w:t xml:space="preserve"> flowers or</w:t>
      </w:r>
      <w:r w:rsidR="00F9404B">
        <w:t xml:space="preserve"> foliage.  </w:t>
      </w:r>
      <w:r w:rsidR="00543417">
        <w:t xml:space="preserve">Lavonne </w:t>
      </w:r>
      <w:r w:rsidR="00F9404B">
        <w:t>uses a “Bob Ross oil-painting knife” [a sturdy implement about 8 inches long that looks like it woul</w:t>
      </w:r>
      <w:r w:rsidR="00543417">
        <w:t>d be good for laying bricks</w:t>
      </w:r>
      <w:r w:rsidR="00F9404B">
        <w:t>) to scrape out suggestions of branches, etc.</w:t>
      </w:r>
      <w:r w:rsidR="00543417">
        <w:t>)</w:t>
      </w:r>
    </w:p>
    <w:p w:rsidR="00543417" w:rsidRDefault="00543417">
      <w:r>
        <w:t xml:space="preserve">Lavonne ended her demo at noon </w:t>
      </w:r>
      <w:r w:rsidR="00F7505D">
        <w:t>to</w:t>
      </w:r>
      <w:bookmarkStart w:id="1" w:name="_GoBack"/>
      <w:bookmarkEnd w:id="1"/>
      <w:r>
        <w:t xml:space="preserve"> a round of applause.  All agreed </w:t>
      </w:r>
      <w:r w:rsidR="00175C70">
        <w:t>she had produced a very good</w:t>
      </w:r>
      <w:r w:rsidR="004119DE">
        <w:t>, ready to frame</w:t>
      </w:r>
      <w:r>
        <w:t xml:space="preserve"> painting in only about an hour and a quarter.</w:t>
      </w:r>
    </w:p>
    <w:p w:rsidR="004119DE" w:rsidRDefault="004119DE">
      <w:r>
        <w:t>The meeting adjourned at 12:02.</w:t>
      </w:r>
    </w:p>
    <w:sectPr w:rsidR="004119DE" w:rsidSect="00B9434E">
      <w:pgSz w:w="12240" w:h="15840"/>
      <w:pgMar w:top="1440" w:right="117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16121"/>
    <w:multiLevelType w:val="hybridMultilevel"/>
    <w:tmpl w:val="F7C4D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EB"/>
    <w:rsid w:val="000716EB"/>
    <w:rsid w:val="000B24CA"/>
    <w:rsid w:val="00131CE1"/>
    <w:rsid w:val="00145785"/>
    <w:rsid w:val="00175C70"/>
    <w:rsid w:val="003122CC"/>
    <w:rsid w:val="00366B4F"/>
    <w:rsid w:val="004119DE"/>
    <w:rsid w:val="00417277"/>
    <w:rsid w:val="00433202"/>
    <w:rsid w:val="00543417"/>
    <w:rsid w:val="00703A66"/>
    <w:rsid w:val="00705738"/>
    <w:rsid w:val="009115BA"/>
    <w:rsid w:val="00991799"/>
    <w:rsid w:val="009E3D2C"/>
    <w:rsid w:val="00A17DEE"/>
    <w:rsid w:val="00A933A8"/>
    <w:rsid w:val="00B26206"/>
    <w:rsid w:val="00B9434E"/>
    <w:rsid w:val="00BB0B0E"/>
    <w:rsid w:val="00C6427D"/>
    <w:rsid w:val="00D33108"/>
    <w:rsid w:val="00F7505D"/>
    <w:rsid w:val="00F94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6EB"/>
    <w:rPr>
      <w:rFonts w:ascii="Calibri" w:eastAsia="Calibri" w:hAnsi="Calibri" w:cs="Times New Roman"/>
    </w:rPr>
  </w:style>
  <w:style w:type="paragraph" w:styleId="Heading1">
    <w:name w:val="heading 1"/>
    <w:basedOn w:val="Normal"/>
    <w:next w:val="Normal"/>
    <w:link w:val="Heading1Char"/>
    <w:qFormat/>
    <w:rsid w:val="000716EB"/>
    <w:pPr>
      <w:spacing w:after="0" w:line="240" w:lineRule="auto"/>
      <w:outlineLvl w:val="0"/>
    </w:pPr>
    <w:rPr>
      <w:rFonts w:ascii="Tahoma" w:eastAsia="Times New Roman" w:hAnsi="Tahoma"/>
      <w:spacing w:val="4"/>
      <w:sz w:val="40"/>
      <w:szCs w:val="40"/>
    </w:rPr>
  </w:style>
  <w:style w:type="paragraph" w:styleId="Heading4">
    <w:name w:val="heading 4"/>
    <w:basedOn w:val="Normal"/>
    <w:next w:val="Normal"/>
    <w:link w:val="Heading4Char"/>
    <w:qFormat/>
    <w:rsid w:val="000716EB"/>
    <w:pPr>
      <w:framePr w:hSpace="187" w:wrap="around" w:vAnchor="page" w:hAnchor="page" w:xAlign="center" w:y="1441"/>
      <w:spacing w:after="0" w:line="240" w:lineRule="auto"/>
      <w:suppressOverlap/>
      <w:outlineLvl w:val="3"/>
    </w:pPr>
    <w:rPr>
      <w:rFonts w:ascii="Tahoma" w:eastAsia="Times New Roman" w:hAnsi="Tahoma"/>
      <w:caps/>
      <w:spacing w:val="4"/>
      <w:sz w:val="16"/>
      <w:szCs w:val="16"/>
    </w:rPr>
  </w:style>
  <w:style w:type="paragraph" w:styleId="Heading5">
    <w:name w:val="heading 5"/>
    <w:basedOn w:val="Normal"/>
    <w:next w:val="Normal"/>
    <w:link w:val="Heading5Char"/>
    <w:qFormat/>
    <w:rsid w:val="000716EB"/>
    <w:pPr>
      <w:spacing w:after="0" w:line="240" w:lineRule="auto"/>
      <w:jc w:val="right"/>
      <w:outlineLvl w:val="4"/>
    </w:pPr>
    <w:rPr>
      <w:rFonts w:ascii="Tahoma" w:eastAsia="Times New Roman" w:hAnsi="Tahoma"/>
      <w:caps/>
      <w:spacing w:val="4"/>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16EB"/>
    <w:rPr>
      <w:rFonts w:ascii="Tahoma" w:eastAsia="Times New Roman" w:hAnsi="Tahoma" w:cs="Times New Roman"/>
      <w:spacing w:val="4"/>
      <w:sz w:val="40"/>
      <w:szCs w:val="40"/>
    </w:rPr>
  </w:style>
  <w:style w:type="character" w:customStyle="1" w:styleId="Heading4Char">
    <w:name w:val="Heading 4 Char"/>
    <w:basedOn w:val="DefaultParagraphFont"/>
    <w:link w:val="Heading4"/>
    <w:rsid w:val="000716EB"/>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0716EB"/>
    <w:rPr>
      <w:rFonts w:ascii="Tahoma" w:eastAsia="Times New Roman" w:hAnsi="Tahoma" w:cs="Times New Roman"/>
      <w:caps/>
      <w:spacing w:val="4"/>
      <w:sz w:val="16"/>
      <w:szCs w:val="16"/>
    </w:rPr>
  </w:style>
  <w:style w:type="character" w:styleId="Hyperlink">
    <w:name w:val="Hyperlink"/>
    <w:unhideWhenUsed/>
    <w:rsid w:val="000716EB"/>
    <w:rPr>
      <w:color w:val="0000FF"/>
      <w:u w:val="single"/>
    </w:rPr>
  </w:style>
  <w:style w:type="paragraph" w:customStyle="1" w:styleId="AllCapsHeading">
    <w:name w:val="All Caps Heading"/>
    <w:basedOn w:val="Normal"/>
    <w:rsid w:val="000716EB"/>
    <w:pPr>
      <w:spacing w:after="0" w:line="240" w:lineRule="auto"/>
    </w:pPr>
    <w:rPr>
      <w:rFonts w:ascii="Tahoma" w:eastAsia="Times New Roman" w:hAnsi="Tahoma"/>
      <w:b/>
      <w:caps/>
      <w:color w:val="808080"/>
      <w:spacing w:val="4"/>
      <w:sz w:val="14"/>
      <w:szCs w:val="16"/>
    </w:rPr>
  </w:style>
  <w:style w:type="paragraph" w:styleId="ListParagraph">
    <w:name w:val="List Paragraph"/>
    <w:basedOn w:val="Normal"/>
    <w:uiPriority w:val="34"/>
    <w:qFormat/>
    <w:rsid w:val="000716EB"/>
    <w:pPr>
      <w:spacing w:after="0" w:line="240" w:lineRule="auto"/>
      <w:ind w:left="720"/>
      <w:contextualSpacing/>
    </w:pPr>
    <w:rPr>
      <w:rFonts w:ascii="Tahoma" w:eastAsia="Times New Roman" w:hAnsi="Tahoma"/>
      <w:spacing w:val="4"/>
      <w:sz w:val="16"/>
      <w:szCs w:val="18"/>
    </w:rPr>
  </w:style>
  <w:style w:type="paragraph" w:styleId="BalloonText">
    <w:name w:val="Balloon Text"/>
    <w:basedOn w:val="Normal"/>
    <w:link w:val="BalloonTextChar"/>
    <w:uiPriority w:val="99"/>
    <w:semiHidden/>
    <w:unhideWhenUsed/>
    <w:rsid w:val="00071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6EB"/>
    <w:rPr>
      <w:rFonts w:ascii="Tahoma" w:eastAsia="Calibri" w:hAnsi="Tahoma" w:cs="Tahoma"/>
      <w:sz w:val="16"/>
      <w:szCs w:val="16"/>
    </w:rPr>
  </w:style>
  <w:style w:type="character" w:styleId="FollowedHyperlink">
    <w:name w:val="FollowedHyperlink"/>
    <w:basedOn w:val="DefaultParagraphFont"/>
    <w:uiPriority w:val="99"/>
    <w:semiHidden/>
    <w:unhideWhenUsed/>
    <w:rsid w:val="00B262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6EB"/>
    <w:rPr>
      <w:rFonts w:ascii="Calibri" w:eastAsia="Calibri" w:hAnsi="Calibri" w:cs="Times New Roman"/>
    </w:rPr>
  </w:style>
  <w:style w:type="paragraph" w:styleId="Heading1">
    <w:name w:val="heading 1"/>
    <w:basedOn w:val="Normal"/>
    <w:next w:val="Normal"/>
    <w:link w:val="Heading1Char"/>
    <w:qFormat/>
    <w:rsid w:val="000716EB"/>
    <w:pPr>
      <w:spacing w:after="0" w:line="240" w:lineRule="auto"/>
      <w:outlineLvl w:val="0"/>
    </w:pPr>
    <w:rPr>
      <w:rFonts w:ascii="Tahoma" w:eastAsia="Times New Roman" w:hAnsi="Tahoma"/>
      <w:spacing w:val="4"/>
      <w:sz w:val="40"/>
      <w:szCs w:val="40"/>
    </w:rPr>
  </w:style>
  <w:style w:type="paragraph" w:styleId="Heading4">
    <w:name w:val="heading 4"/>
    <w:basedOn w:val="Normal"/>
    <w:next w:val="Normal"/>
    <w:link w:val="Heading4Char"/>
    <w:qFormat/>
    <w:rsid w:val="000716EB"/>
    <w:pPr>
      <w:framePr w:hSpace="187" w:wrap="around" w:vAnchor="page" w:hAnchor="page" w:xAlign="center" w:y="1441"/>
      <w:spacing w:after="0" w:line="240" w:lineRule="auto"/>
      <w:suppressOverlap/>
      <w:outlineLvl w:val="3"/>
    </w:pPr>
    <w:rPr>
      <w:rFonts w:ascii="Tahoma" w:eastAsia="Times New Roman" w:hAnsi="Tahoma"/>
      <w:caps/>
      <w:spacing w:val="4"/>
      <w:sz w:val="16"/>
      <w:szCs w:val="16"/>
    </w:rPr>
  </w:style>
  <w:style w:type="paragraph" w:styleId="Heading5">
    <w:name w:val="heading 5"/>
    <w:basedOn w:val="Normal"/>
    <w:next w:val="Normal"/>
    <w:link w:val="Heading5Char"/>
    <w:qFormat/>
    <w:rsid w:val="000716EB"/>
    <w:pPr>
      <w:spacing w:after="0" w:line="240" w:lineRule="auto"/>
      <w:jc w:val="right"/>
      <w:outlineLvl w:val="4"/>
    </w:pPr>
    <w:rPr>
      <w:rFonts w:ascii="Tahoma" w:eastAsia="Times New Roman" w:hAnsi="Tahoma"/>
      <w:caps/>
      <w:spacing w:val="4"/>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16EB"/>
    <w:rPr>
      <w:rFonts w:ascii="Tahoma" w:eastAsia="Times New Roman" w:hAnsi="Tahoma" w:cs="Times New Roman"/>
      <w:spacing w:val="4"/>
      <w:sz w:val="40"/>
      <w:szCs w:val="40"/>
    </w:rPr>
  </w:style>
  <w:style w:type="character" w:customStyle="1" w:styleId="Heading4Char">
    <w:name w:val="Heading 4 Char"/>
    <w:basedOn w:val="DefaultParagraphFont"/>
    <w:link w:val="Heading4"/>
    <w:rsid w:val="000716EB"/>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0716EB"/>
    <w:rPr>
      <w:rFonts w:ascii="Tahoma" w:eastAsia="Times New Roman" w:hAnsi="Tahoma" w:cs="Times New Roman"/>
      <w:caps/>
      <w:spacing w:val="4"/>
      <w:sz w:val="16"/>
      <w:szCs w:val="16"/>
    </w:rPr>
  </w:style>
  <w:style w:type="character" w:styleId="Hyperlink">
    <w:name w:val="Hyperlink"/>
    <w:unhideWhenUsed/>
    <w:rsid w:val="000716EB"/>
    <w:rPr>
      <w:color w:val="0000FF"/>
      <w:u w:val="single"/>
    </w:rPr>
  </w:style>
  <w:style w:type="paragraph" w:customStyle="1" w:styleId="AllCapsHeading">
    <w:name w:val="All Caps Heading"/>
    <w:basedOn w:val="Normal"/>
    <w:rsid w:val="000716EB"/>
    <w:pPr>
      <w:spacing w:after="0" w:line="240" w:lineRule="auto"/>
    </w:pPr>
    <w:rPr>
      <w:rFonts w:ascii="Tahoma" w:eastAsia="Times New Roman" w:hAnsi="Tahoma"/>
      <w:b/>
      <w:caps/>
      <w:color w:val="808080"/>
      <w:spacing w:val="4"/>
      <w:sz w:val="14"/>
      <w:szCs w:val="16"/>
    </w:rPr>
  </w:style>
  <w:style w:type="paragraph" w:styleId="ListParagraph">
    <w:name w:val="List Paragraph"/>
    <w:basedOn w:val="Normal"/>
    <w:uiPriority w:val="34"/>
    <w:qFormat/>
    <w:rsid w:val="000716EB"/>
    <w:pPr>
      <w:spacing w:after="0" w:line="240" w:lineRule="auto"/>
      <w:ind w:left="720"/>
      <w:contextualSpacing/>
    </w:pPr>
    <w:rPr>
      <w:rFonts w:ascii="Tahoma" w:eastAsia="Times New Roman" w:hAnsi="Tahoma"/>
      <w:spacing w:val="4"/>
      <w:sz w:val="16"/>
      <w:szCs w:val="18"/>
    </w:rPr>
  </w:style>
  <w:style w:type="paragraph" w:styleId="BalloonText">
    <w:name w:val="Balloon Text"/>
    <w:basedOn w:val="Normal"/>
    <w:link w:val="BalloonTextChar"/>
    <w:uiPriority w:val="99"/>
    <w:semiHidden/>
    <w:unhideWhenUsed/>
    <w:rsid w:val="00071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6EB"/>
    <w:rPr>
      <w:rFonts w:ascii="Tahoma" w:eastAsia="Calibri" w:hAnsi="Tahoma" w:cs="Tahoma"/>
      <w:sz w:val="16"/>
      <w:szCs w:val="16"/>
    </w:rPr>
  </w:style>
  <w:style w:type="character" w:styleId="FollowedHyperlink">
    <w:name w:val="FollowedHyperlink"/>
    <w:basedOn w:val="DefaultParagraphFont"/>
    <w:uiPriority w:val="99"/>
    <w:semiHidden/>
    <w:unhideWhenUsed/>
    <w:rsid w:val="00B262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renwatercolor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jameswwiggi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7779cameron@gmail.com" TargetMode="External"/><Relationship Id="rId11" Type="http://schemas.openxmlformats.org/officeDocument/2006/relationships/hyperlink" Target="http://www.ArtsCastle.org" TargetMode="External"/><Relationship Id="rId5" Type="http://schemas.openxmlformats.org/officeDocument/2006/relationships/webSettings" Target="webSettings.xml"/><Relationship Id="rId10" Type="http://schemas.openxmlformats.org/officeDocument/2006/relationships/hyperlink" Target="http://www.lavonnesuwalski.com/" TargetMode="External"/><Relationship Id="rId4" Type="http://schemas.openxmlformats.org/officeDocument/2006/relationships/settings" Target="settings.xml"/><Relationship Id="rId9" Type="http://schemas.openxmlformats.org/officeDocument/2006/relationships/hyperlink" Target="mailto:bessalexanderar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Masters</dc:creator>
  <cp:lastModifiedBy>Mitch Masters</cp:lastModifiedBy>
  <cp:revision>8</cp:revision>
  <dcterms:created xsi:type="dcterms:W3CDTF">2016-02-13T20:45:00Z</dcterms:created>
  <dcterms:modified xsi:type="dcterms:W3CDTF">2016-02-13T23:33:00Z</dcterms:modified>
</cp:coreProperties>
</file>